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07434" w14:textId="77777777" w:rsidR="006E490A" w:rsidRPr="006E490A" w:rsidRDefault="006E490A" w:rsidP="006E490A">
      <w:pPr>
        <w:spacing w:after="0"/>
        <w:jc w:val="center"/>
        <w:rPr>
          <w:rFonts w:ascii="Arial Black" w:eastAsia="Times New Roman" w:hAnsi="Arial Black" w:cs="Times New Roman"/>
          <w:color w:val="323E4F" w:themeColor="text2" w:themeShade="BF"/>
          <w:sz w:val="28"/>
          <w:szCs w:val="28"/>
        </w:rPr>
      </w:pPr>
      <w:r w:rsidRPr="006E490A">
        <w:rPr>
          <w:rFonts w:ascii="Arial Black" w:eastAsia="Times New Roman" w:hAnsi="Arial Black" w:cs="Times New Roman"/>
          <w:color w:val="323E4F" w:themeColor="text2" w:themeShade="BF"/>
          <w:sz w:val="28"/>
          <w:szCs w:val="28"/>
        </w:rPr>
        <w:t>REGISTRATION</w:t>
      </w:r>
    </w:p>
    <w:p w14:paraId="6706D2B1" w14:textId="77777777" w:rsidR="006E490A" w:rsidRPr="006E490A" w:rsidRDefault="006E490A" w:rsidP="006E490A">
      <w:pPr>
        <w:spacing w:after="0"/>
        <w:jc w:val="center"/>
        <w:rPr>
          <w:rFonts w:ascii="Arial Black" w:eastAsia="Times New Roman" w:hAnsi="Arial Black" w:cs="Times New Roman"/>
          <w:color w:val="323E4F" w:themeColor="text2" w:themeShade="BF"/>
          <w:sz w:val="28"/>
          <w:szCs w:val="28"/>
        </w:rPr>
      </w:pPr>
      <w:r w:rsidRPr="006E490A">
        <w:rPr>
          <w:rFonts w:ascii="Arial Black" w:eastAsia="Times New Roman" w:hAnsi="Arial Black" w:cs="Times New Roman"/>
          <w:color w:val="323E4F" w:themeColor="text2" w:themeShade="BF"/>
          <w:sz w:val="28"/>
          <w:szCs w:val="28"/>
        </w:rPr>
        <w:t>OFF SEASON STUDY MEETING – SUNDAY MARCH 26</w:t>
      </w:r>
      <w:r w:rsidRPr="006E490A">
        <w:rPr>
          <w:rFonts w:ascii="Arial Black" w:eastAsia="Times New Roman" w:hAnsi="Arial Black" w:cs="Times New Roman"/>
          <w:color w:val="323E4F" w:themeColor="text2" w:themeShade="BF"/>
          <w:sz w:val="28"/>
          <w:szCs w:val="28"/>
          <w:vertAlign w:val="superscript"/>
        </w:rPr>
        <w:t>TH</w:t>
      </w:r>
      <w:r w:rsidRPr="006E490A">
        <w:rPr>
          <w:rFonts w:ascii="Arial Black" w:eastAsia="Times New Roman" w:hAnsi="Arial Black" w:cs="Times New Roman"/>
          <w:color w:val="323E4F" w:themeColor="text2" w:themeShade="BF"/>
          <w:sz w:val="28"/>
          <w:szCs w:val="28"/>
        </w:rPr>
        <w:t xml:space="preserve"> 2023</w:t>
      </w:r>
    </w:p>
    <w:p w14:paraId="0BCDCE69" w14:textId="77777777" w:rsidR="006E490A" w:rsidRPr="006E490A" w:rsidRDefault="006E490A" w:rsidP="006E490A">
      <w:pPr>
        <w:spacing w:after="0"/>
        <w:jc w:val="center"/>
        <w:rPr>
          <w:rFonts w:ascii="Arial Black" w:eastAsia="Times New Roman" w:hAnsi="Arial Black" w:cs="Times New Roman"/>
          <w:color w:val="FF0000"/>
          <w:sz w:val="28"/>
          <w:szCs w:val="28"/>
        </w:rPr>
      </w:pPr>
      <w:r w:rsidRPr="006E490A">
        <w:rPr>
          <w:rFonts w:ascii="Arial Black" w:eastAsia="Times New Roman" w:hAnsi="Arial Black" w:cs="Times New Roman"/>
          <w:color w:val="FF0000"/>
          <w:sz w:val="28"/>
          <w:szCs w:val="28"/>
        </w:rPr>
        <w:t>ST. MARY’S HIGH SCHOOL - STOCKTON, CA</w:t>
      </w:r>
    </w:p>
    <w:p w14:paraId="71743A27" w14:textId="77777777" w:rsidR="006E490A" w:rsidRPr="006E490A" w:rsidRDefault="006E490A" w:rsidP="006E490A">
      <w:pPr>
        <w:spacing w:after="0"/>
        <w:rPr>
          <w:rFonts w:ascii="Arial Black" w:eastAsia="Times New Roman" w:hAnsi="Arial Black" w:cs="Arial"/>
          <w:b/>
          <w:bCs/>
          <w:color w:val="4472C4" w:themeColor="accent1"/>
        </w:rPr>
      </w:pPr>
      <w:r w:rsidRPr="006E490A">
        <w:rPr>
          <w:rFonts w:ascii="Arial Black" w:eastAsia="Times New Roman" w:hAnsi="Arial Black" w:cs="Arial"/>
          <w:b/>
          <w:bCs/>
          <w:color w:val="4472C4" w:themeColor="accent1"/>
        </w:rPr>
        <w:t>THE BENEFITS FROM ATTENDING</w:t>
      </w:r>
    </w:p>
    <w:p w14:paraId="12E7EA39" w14:textId="77777777" w:rsidR="006E490A" w:rsidRPr="006E490A" w:rsidRDefault="006E490A" w:rsidP="006E490A">
      <w:pPr>
        <w:spacing w:after="0"/>
        <w:rPr>
          <w:rFonts w:ascii="Arial" w:eastAsia="Times New Roman" w:hAnsi="Arial" w:cs="Arial"/>
        </w:rPr>
      </w:pPr>
      <w:r w:rsidRPr="006E490A">
        <w:rPr>
          <w:rFonts w:ascii="Arial" w:eastAsia="Times New Roman" w:hAnsi="Arial" w:cs="Arial"/>
        </w:rPr>
        <w:t xml:space="preserve">The primary focus of this program is to create opportunities for all attendees to have an opportunity to </w:t>
      </w:r>
      <w:r w:rsidRPr="006E490A">
        <w:rPr>
          <w:rFonts w:ascii="Arial" w:eastAsia="Times New Roman" w:hAnsi="Arial" w:cs="Arial"/>
          <w:b/>
          <w:bCs/>
          <w:i/>
          <w:iCs/>
        </w:rPr>
        <w:t>“talk football”</w:t>
      </w:r>
      <w:r w:rsidRPr="006E490A">
        <w:rPr>
          <w:rFonts w:ascii="Arial" w:eastAsia="Times New Roman" w:hAnsi="Arial" w:cs="Arial"/>
        </w:rPr>
        <w:t xml:space="preserve">.  </w:t>
      </w:r>
    </w:p>
    <w:p w14:paraId="66115084" w14:textId="77777777" w:rsidR="006E490A" w:rsidRPr="006E490A" w:rsidRDefault="006E490A" w:rsidP="006E490A">
      <w:pPr>
        <w:spacing w:after="0"/>
        <w:rPr>
          <w:rFonts w:ascii="Arial" w:eastAsia="Times New Roman" w:hAnsi="Arial" w:cs="Arial"/>
        </w:rPr>
      </w:pPr>
    </w:p>
    <w:p w14:paraId="414AC08E" w14:textId="77777777" w:rsidR="006E490A" w:rsidRPr="006E490A" w:rsidRDefault="006E490A" w:rsidP="006E490A">
      <w:pPr>
        <w:spacing w:after="0"/>
        <w:rPr>
          <w:rFonts w:ascii="Arial" w:eastAsia="Times New Roman" w:hAnsi="Arial" w:cs="Arial"/>
        </w:rPr>
      </w:pPr>
      <w:r w:rsidRPr="006E490A">
        <w:rPr>
          <w:rFonts w:ascii="Arial" w:eastAsia="Times New Roman" w:hAnsi="Arial" w:cs="Arial"/>
        </w:rPr>
        <w:t xml:space="preserve">With many conferences and member schools at all levels of football, including High School, now “broadcasting” games on local television networks or streaming on various internet platforms, these “broadcasts” review plays and officials’ decisions via the “broadcast” replay.  </w:t>
      </w:r>
    </w:p>
    <w:p w14:paraId="6BC9D0F0" w14:textId="77777777" w:rsidR="006E490A" w:rsidRPr="006E490A" w:rsidRDefault="006E490A" w:rsidP="006E490A">
      <w:pPr>
        <w:spacing w:after="0"/>
        <w:rPr>
          <w:rFonts w:ascii="Arial" w:eastAsia="Times New Roman" w:hAnsi="Arial" w:cs="Arial"/>
        </w:rPr>
      </w:pPr>
    </w:p>
    <w:p w14:paraId="386180B9" w14:textId="77777777" w:rsidR="006E490A" w:rsidRPr="006E490A" w:rsidRDefault="006E490A" w:rsidP="006E490A">
      <w:pPr>
        <w:spacing w:after="0"/>
        <w:rPr>
          <w:rFonts w:ascii="Arial" w:eastAsia="Times New Roman" w:hAnsi="Arial" w:cs="Arial"/>
        </w:rPr>
      </w:pPr>
      <w:r w:rsidRPr="006E490A">
        <w:rPr>
          <w:rFonts w:ascii="Arial" w:eastAsia="Times New Roman" w:hAnsi="Arial" w:cs="Arial"/>
          <w:i/>
          <w:iCs/>
          <w:u w:val="single"/>
        </w:rPr>
        <w:t xml:space="preserve">As officials at any </w:t>
      </w:r>
      <w:proofErr w:type="gramStart"/>
      <w:r w:rsidRPr="006E490A">
        <w:rPr>
          <w:rFonts w:ascii="Arial" w:eastAsia="Times New Roman" w:hAnsi="Arial" w:cs="Arial"/>
          <w:i/>
          <w:iCs/>
          <w:u w:val="single"/>
        </w:rPr>
        <w:t>level</w:t>
      </w:r>
      <w:proofErr w:type="gramEnd"/>
      <w:r w:rsidRPr="006E490A">
        <w:rPr>
          <w:rFonts w:ascii="Arial" w:eastAsia="Times New Roman" w:hAnsi="Arial" w:cs="Arial"/>
          <w:i/>
          <w:iCs/>
          <w:u w:val="single"/>
        </w:rPr>
        <w:t xml:space="preserve"> we now face the same critical “analysis” and social comments related to our officiating calls/performance which are experienced in upper divisions of NCAA.</w:t>
      </w:r>
      <w:r w:rsidRPr="006E490A">
        <w:rPr>
          <w:rFonts w:ascii="Arial" w:eastAsia="Times New Roman" w:hAnsi="Arial" w:cs="Arial"/>
        </w:rPr>
        <w:t xml:space="preserve">  As officials we need to embrace this challenge and raise the consistency of our game.</w:t>
      </w:r>
    </w:p>
    <w:p w14:paraId="0F9404AA" w14:textId="77777777" w:rsidR="006E490A" w:rsidRPr="006E490A" w:rsidRDefault="006E490A" w:rsidP="006E490A">
      <w:pPr>
        <w:spacing w:after="0"/>
        <w:rPr>
          <w:rFonts w:ascii="Arial" w:eastAsia="Times New Roman" w:hAnsi="Arial" w:cs="Arial"/>
        </w:rPr>
      </w:pPr>
    </w:p>
    <w:p w14:paraId="3C839DDD" w14:textId="77777777" w:rsidR="006E490A" w:rsidRPr="006E490A" w:rsidRDefault="006E490A" w:rsidP="006E490A">
      <w:pPr>
        <w:spacing w:after="0"/>
        <w:rPr>
          <w:rFonts w:ascii="Arial" w:eastAsia="Times New Roman" w:hAnsi="Arial" w:cs="Arial"/>
        </w:rPr>
      </w:pPr>
      <w:r w:rsidRPr="006E490A">
        <w:rPr>
          <w:rFonts w:ascii="Arial" w:eastAsia="Times New Roman" w:hAnsi="Arial" w:cs="Arial"/>
        </w:rPr>
        <w:t>The presentations will evolve around play situations encountered during games at any level of football, with the goal to create group discussions on how to best handle certain game situations.</w:t>
      </w:r>
    </w:p>
    <w:p w14:paraId="204BF24A" w14:textId="77777777" w:rsidR="006E490A" w:rsidRPr="006E490A" w:rsidRDefault="006E490A" w:rsidP="006E490A">
      <w:pPr>
        <w:spacing w:after="0"/>
        <w:rPr>
          <w:rFonts w:ascii="Arial" w:eastAsia="Times New Roman" w:hAnsi="Arial" w:cs="Arial"/>
        </w:rPr>
      </w:pPr>
    </w:p>
    <w:p w14:paraId="1C9AD3E8" w14:textId="77777777" w:rsidR="006E490A" w:rsidRPr="006E490A" w:rsidRDefault="006E490A" w:rsidP="006E490A">
      <w:pPr>
        <w:spacing w:after="0"/>
        <w:rPr>
          <w:rFonts w:ascii="Arial" w:eastAsia="Times New Roman" w:hAnsi="Arial" w:cs="Arial"/>
        </w:rPr>
      </w:pPr>
      <w:r w:rsidRPr="006E490A">
        <w:rPr>
          <w:rFonts w:ascii="Arial" w:eastAsia="Times New Roman" w:hAnsi="Arial" w:cs="Arial"/>
        </w:rPr>
        <w:t>We would encourage you to share this announcement with anyone in your area who would be interested in the opportunity to gain additional perspectives that will improve your officiating performance.</w:t>
      </w:r>
    </w:p>
    <w:p w14:paraId="7AC028A5" w14:textId="77777777" w:rsidR="006E490A" w:rsidRPr="006E490A" w:rsidRDefault="006E490A" w:rsidP="006E490A">
      <w:pPr>
        <w:spacing w:after="0"/>
        <w:rPr>
          <w:rFonts w:ascii="Arial" w:eastAsia="Times New Roman" w:hAnsi="Arial" w:cs="Arial"/>
        </w:rPr>
      </w:pPr>
    </w:p>
    <w:p w14:paraId="38E43914" w14:textId="77777777" w:rsidR="006E490A" w:rsidRPr="006E490A" w:rsidRDefault="006E490A" w:rsidP="006E490A">
      <w:pPr>
        <w:spacing w:after="0"/>
        <w:rPr>
          <w:rFonts w:ascii="Arial Black" w:eastAsia="Times New Roman" w:hAnsi="Arial Black" w:cs="Arial"/>
          <w:color w:val="1F4E79" w:themeColor="accent5" w:themeShade="80"/>
        </w:rPr>
      </w:pPr>
      <w:r w:rsidRPr="006E490A">
        <w:rPr>
          <w:rFonts w:ascii="Arial Black" w:eastAsia="Times New Roman" w:hAnsi="Arial Black" w:cs="Arial"/>
          <w:color w:val="1F4E79" w:themeColor="accent5" w:themeShade="80"/>
        </w:rPr>
        <w:t>PROGRAM CHANGES</w:t>
      </w:r>
    </w:p>
    <w:p w14:paraId="266E86EA" w14:textId="77777777" w:rsidR="006E490A" w:rsidRPr="006E490A" w:rsidRDefault="006E490A" w:rsidP="006E490A">
      <w:pPr>
        <w:spacing w:after="0"/>
        <w:rPr>
          <w:rFonts w:ascii="Arial" w:eastAsia="Times New Roman" w:hAnsi="Arial" w:cs="Arial"/>
        </w:rPr>
      </w:pPr>
      <w:r w:rsidRPr="006E490A">
        <w:rPr>
          <w:rFonts w:ascii="Arial" w:eastAsia="Times New Roman" w:hAnsi="Arial" w:cs="Arial"/>
        </w:rPr>
        <w:t>I noted in my first announcement that there will be some changes this year including:</w:t>
      </w:r>
    </w:p>
    <w:p w14:paraId="793A7FE4" w14:textId="77777777" w:rsidR="006E490A" w:rsidRPr="006E490A" w:rsidRDefault="006E490A" w:rsidP="006E490A">
      <w:pPr>
        <w:numPr>
          <w:ilvl w:val="0"/>
          <w:numId w:val="3"/>
        </w:numPr>
        <w:spacing w:after="0"/>
        <w:contextualSpacing/>
        <w:rPr>
          <w:rFonts w:ascii="Arial" w:eastAsia="Times New Roman" w:hAnsi="Arial" w:cs="Arial"/>
        </w:rPr>
      </w:pPr>
      <w:r w:rsidRPr="006E490A">
        <w:rPr>
          <w:rFonts w:ascii="Arial" w:eastAsia="Times New Roman" w:hAnsi="Arial" w:cs="Arial"/>
        </w:rPr>
        <w:t>Addition of position rooms for center judge;</w:t>
      </w:r>
    </w:p>
    <w:p w14:paraId="54495992" w14:textId="77777777" w:rsidR="006E490A" w:rsidRPr="006E490A" w:rsidRDefault="006E490A" w:rsidP="006E490A">
      <w:pPr>
        <w:numPr>
          <w:ilvl w:val="0"/>
          <w:numId w:val="3"/>
        </w:numPr>
        <w:spacing w:after="0"/>
        <w:contextualSpacing/>
        <w:rPr>
          <w:rFonts w:ascii="Arial" w:eastAsia="Times New Roman" w:hAnsi="Arial" w:cs="Arial"/>
        </w:rPr>
      </w:pPr>
      <w:r w:rsidRPr="006E490A">
        <w:rPr>
          <w:rFonts w:ascii="Arial" w:eastAsia="Times New Roman" w:hAnsi="Arial" w:cs="Arial"/>
        </w:rPr>
        <w:t>Position room for discussions/demonstration related to replay process;</w:t>
      </w:r>
    </w:p>
    <w:p w14:paraId="1CFE06BD" w14:textId="77777777" w:rsidR="006E490A" w:rsidRPr="006E490A" w:rsidRDefault="006E490A" w:rsidP="006E490A">
      <w:pPr>
        <w:numPr>
          <w:ilvl w:val="0"/>
          <w:numId w:val="3"/>
        </w:numPr>
        <w:spacing w:after="0"/>
        <w:contextualSpacing/>
        <w:rPr>
          <w:rFonts w:ascii="Arial" w:eastAsia="Times New Roman" w:hAnsi="Arial" w:cs="Arial"/>
        </w:rPr>
      </w:pPr>
      <w:r w:rsidRPr="006E490A">
        <w:rPr>
          <w:rFonts w:ascii="Arial" w:eastAsia="Times New Roman" w:hAnsi="Arial" w:cs="Arial"/>
        </w:rPr>
        <w:t>Some position groups may have brief “walk-through” presentations on St. Mary’s football field (no uniform or gear required; these will NOT require physical activity)</w:t>
      </w:r>
    </w:p>
    <w:p w14:paraId="58554C30" w14:textId="77777777" w:rsidR="006E490A" w:rsidRPr="006E490A" w:rsidRDefault="006E490A" w:rsidP="006E490A">
      <w:pPr>
        <w:spacing w:after="0"/>
        <w:rPr>
          <w:rFonts w:ascii="Arial" w:eastAsia="Times New Roman" w:hAnsi="Arial" w:cs="Arial"/>
        </w:rPr>
      </w:pPr>
    </w:p>
    <w:p w14:paraId="5B58AADF" w14:textId="77777777" w:rsidR="006E490A" w:rsidRPr="006E490A" w:rsidRDefault="006E490A" w:rsidP="006E490A">
      <w:pPr>
        <w:spacing w:after="0"/>
        <w:rPr>
          <w:rFonts w:ascii="Arial Black" w:eastAsia="Times New Roman" w:hAnsi="Arial Black" w:cs="Arial"/>
          <w:b/>
          <w:bCs/>
          <w:color w:val="4472C4" w:themeColor="accent1"/>
        </w:rPr>
      </w:pPr>
      <w:r w:rsidRPr="006E490A">
        <w:rPr>
          <w:rFonts w:ascii="Arial Black" w:eastAsia="Times New Roman" w:hAnsi="Arial Black" w:cs="Arial"/>
          <w:b/>
          <w:bCs/>
          <w:color w:val="4472C4" w:themeColor="accent1"/>
        </w:rPr>
        <w:t xml:space="preserve">THE STAFF </w:t>
      </w:r>
    </w:p>
    <w:p w14:paraId="73A01A41" w14:textId="77777777" w:rsidR="006E490A" w:rsidRPr="006E490A" w:rsidRDefault="006E490A" w:rsidP="006E490A">
      <w:pPr>
        <w:spacing w:after="0"/>
        <w:rPr>
          <w:rFonts w:ascii="Arial" w:eastAsia="Times New Roman" w:hAnsi="Arial" w:cs="Arial"/>
        </w:rPr>
      </w:pPr>
      <w:r w:rsidRPr="006E490A">
        <w:rPr>
          <w:rFonts w:ascii="Arial" w:eastAsia="Times New Roman" w:hAnsi="Arial" w:cs="Arial"/>
        </w:rPr>
        <w:t>The discussions in each of the position sessions will be chaired by current D-1 officials.  As you can see from the incredible list of speakers, there will be some great discussions with plenty of opportunity to “pick the minds” of some of the best officials in California!!</w:t>
      </w:r>
    </w:p>
    <w:p w14:paraId="601C295F" w14:textId="77777777" w:rsidR="006E490A" w:rsidRPr="006E490A" w:rsidRDefault="006E490A" w:rsidP="006E490A">
      <w:pPr>
        <w:spacing w:after="0"/>
        <w:rPr>
          <w:rFonts w:ascii="Arial" w:eastAsia="Times New Roman" w:hAnsi="Arial" w:cs="Arial"/>
        </w:rPr>
      </w:pPr>
    </w:p>
    <w:p w14:paraId="336C01CC" w14:textId="77777777" w:rsidR="006E490A" w:rsidRPr="006E490A" w:rsidRDefault="006E490A" w:rsidP="006E490A">
      <w:pPr>
        <w:spacing w:after="0"/>
        <w:rPr>
          <w:rFonts w:ascii="Arial" w:eastAsia="Times New Roman" w:hAnsi="Arial" w:cs="Arial"/>
        </w:rPr>
      </w:pPr>
      <w:r w:rsidRPr="006E490A">
        <w:rPr>
          <w:rFonts w:ascii="Arial" w:eastAsia="Times New Roman" w:hAnsi="Arial" w:cs="Arial"/>
        </w:rPr>
        <w:t>The general session presentations will be led by Rob Vernatchi, who works in the NFL office evaluating and training on field NFL officials.</w:t>
      </w:r>
    </w:p>
    <w:p w14:paraId="518DB23F" w14:textId="77777777" w:rsidR="006E490A" w:rsidRPr="006E490A" w:rsidRDefault="006E490A" w:rsidP="006E490A">
      <w:pPr>
        <w:spacing w:after="0"/>
        <w:rPr>
          <w:rFonts w:ascii="Arial" w:eastAsia="Times New Roman" w:hAnsi="Arial" w:cs="Arial"/>
        </w:rPr>
      </w:pPr>
    </w:p>
    <w:p w14:paraId="43FBEB23" w14:textId="77777777" w:rsidR="006E490A" w:rsidRPr="006E490A" w:rsidRDefault="006E490A" w:rsidP="006E490A">
      <w:pPr>
        <w:spacing w:after="0"/>
        <w:rPr>
          <w:rFonts w:ascii="Arial" w:eastAsia="Times New Roman" w:hAnsi="Arial" w:cs="Arial"/>
        </w:rPr>
      </w:pPr>
      <w:r w:rsidRPr="006E490A">
        <w:rPr>
          <w:rFonts w:ascii="Arial" w:eastAsia="Times New Roman" w:hAnsi="Arial" w:cs="Arial"/>
        </w:rPr>
        <w:t>Handling the position meetings;</w:t>
      </w:r>
    </w:p>
    <w:p w14:paraId="327865CC" w14:textId="77777777" w:rsidR="006E490A" w:rsidRPr="006E490A" w:rsidRDefault="006E490A" w:rsidP="006E490A">
      <w:pPr>
        <w:numPr>
          <w:ilvl w:val="0"/>
          <w:numId w:val="2"/>
        </w:numPr>
        <w:spacing w:after="0"/>
        <w:contextualSpacing/>
        <w:rPr>
          <w:rFonts w:ascii="Arial" w:eastAsia="Times New Roman" w:hAnsi="Arial" w:cs="Arial"/>
        </w:rPr>
      </w:pPr>
      <w:r w:rsidRPr="006E490A">
        <w:rPr>
          <w:rFonts w:ascii="Arial" w:eastAsia="Times New Roman" w:hAnsi="Arial" w:cs="Arial"/>
        </w:rPr>
        <w:t>Rod Ammari – Pac-12 LOS Official</w:t>
      </w:r>
    </w:p>
    <w:p w14:paraId="4FE612E8" w14:textId="77777777" w:rsidR="006E490A" w:rsidRPr="006E490A" w:rsidRDefault="006E490A" w:rsidP="006E490A">
      <w:pPr>
        <w:numPr>
          <w:ilvl w:val="0"/>
          <w:numId w:val="2"/>
        </w:numPr>
        <w:spacing w:after="0"/>
        <w:contextualSpacing/>
        <w:rPr>
          <w:rFonts w:ascii="Arial" w:eastAsia="Times New Roman" w:hAnsi="Arial" w:cs="Arial"/>
        </w:rPr>
      </w:pPr>
      <w:r w:rsidRPr="006E490A">
        <w:rPr>
          <w:rFonts w:ascii="Arial" w:eastAsia="Times New Roman" w:hAnsi="Arial" w:cs="Arial"/>
        </w:rPr>
        <w:t>Scott Campbell – Big 12 Referee</w:t>
      </w:r>
    </w:p>
    <w:p w14:paraId="48703947" w14:textId="77777777" w:rsidR="006E490A" w:rsidRPr="006E490A" w:rsidRDefault="006E490A" w:rsidP="006E490A">
      <w:pPr>
        <w:numPr>
          <w:ilvl w:val="0"/>
          <w:numId w:val="2"/>
        </w:numPr>
        <w:spacing w:after="0"/>
        <w:contextualSpacing/>
        <w:rPr>
          <w:rFonts w:ascii="Arial" w:eastAsia="Times New Roman" w:hAnsi="Arial" w:cs="Arial"/>
        </w:rPr>
      </w:pPr>
      <w:r w:rsidRPr="006E490A">
        <w:rPr>
          <w:rFonts w:ascii="Arial" w:eastAsia="Times New Roman" w:hAnsi="Arial" w:cs="Arial"/>
        </w:rPr>
        <w:t>Frank Villar – Pac-12 Referee</w:t>
      </w:r>
    </w:p>
    <w:p w14:paraId="14524152" w14:textId="77777777" w:rsidR="006E490A" w:rsidRPr="006E490A" w:rsidRDefault="006E490A" w:rsidP="006E490A">
      <w:pPr>
        <w:numPr>
          <w:ilvl w:val="0"/>
          <w:numId w:val="2"/>
        </w:numPr>
        <w:spacing w:after="0"/>
        <w:contextualSpacing/>
        <w:rPr>
          <w:rFonts w:ascii="Arial" w:eastAsia="Times New Roman" w:hAnsi="Arial" w:cs="Arial"/>
        </w:rPr>
      </w:pPr>
      <w:r w:rsidRPr="006E490A">
        <w:rPr>
          <w:rFonts w:ascii="Arial" w:eastAsia="Times New Roman" w:hAnsi="Arial" w:cs="Arial"/>
        </w:rPr>
        <w:t>Bruce Bondi – Big Sky Referee (retired)</w:t>
      </w:r>
    </w:p>
    <w:p w14:paraId="32A0A92D" w14:textId="77777777" w:rsidR="006E490A" w:rsidRPr="006E490A" w:rsidRDefault="006E490A" w:rsidP="006E490A">
      <w:pPr>
        <w:numPr>
          <w:ilvl w:val="0"/>
          <w:numId w:val="2"/>
        </w:numPr>
        <w:spacing w:after="0"/>
        <w:contextualSpacing/>
        <w:rPr>
          <w:rFonts w:ascii="Arial" w:eastAsia="Times New Roman" w:hAnsi="Arial" w:cs="Arial"/>
        </w:rPr>
      </w:pPr>
      <w:r w:rsidRPr="006E490A">
        <w:rPr>
          <w:rFonts w:ascii="Arial" w:eastAsia="Times New Roman" w:hAnsi="Arial" w:cs="Arial"/>
        </w:rPr>
        <w:t>Bryan Hay – Pac-12 Umpire</w:t>
      </w:r>
    </w:p>
    <w:p w14:paraId="5886FAA3" w14:textId="77777777" w:rsidR="006E490A" w:rsidRPr="006E490A" w:rsidRDefault="006E490A" w:rsidP="006E490A">
      <w:pPr>
        <w:numPr>
          <w:ilvl w:val="0"/>
          <w:numId w:val="2"/>
        </w:numPr>
        <w:spacing w:after="0"/>
        <w:contextualSpacing/>
        <w:rPr>
          <w:rFonts w:ascii="Arial" w:eastAsia="Times New Roman" w:hAnsi="Arial" w:cs="Arial"/>
        </w:rPr>
      </w:pPr>
      <w:r w:rsidRPr="006E490A">
        <w:rPr>
          <w:rFonts w:ascii="Arial" w:eastAsia="Times New Roman" w:hAnsi="Arial" w:cs="Arial"/>
        </w:rPr>
        <w:t>Jeff Yock – Pac-12 Deep Official</w:t>
      </w:r>
    </w:p>
    <w:p w14:paraId="4D4A3082" w14:textId="77777777" w:rsidR="006E490A" w:rsidRPr="006E490A" w:rsidRDefault="006E490A" w:rsidP="006E490A">
      <w:pPr>
        <w:numPr>
          <w:ilvl w:val="0"/>
          <w:numId w:val="2"/>
        </w:numPr>
        <w:spacing w:after="0"/>
        <w:contextualSpacing/>
        <w:rPr>
          <w:rFonts w:ascii="Arial" w:eastAsia="Times New Roman" w:hAnsi="Arial" w:cs="Arial"/>
        </w:rPr>
      </w:pPr>
      <w:r w:rsidRPr="006E490A">
        <w:rPr>
          <w:rFonts w:ascii="Arial" w:eastAsia="Times New Roman" w:hAnsi="Arial" w:cs="Arial"/>
        </w:rPr>
        <w:t>Jeff Dahle – Pac-12 Deep Official</w:t>
      </w:r>
    </w:p>
    <w:p w14:paraId="3233B748" w14:textId="77777777" w:rsidR="006E490A" w:rsidRPr="006E490A" w:rsidRDefault="006E490A" w:rsidP="006E490A">
      <w:pPr>
        <w:numPr>
          <w:ilvl w:val="0"/>
          <w:numId w:val="2"/>
        </w:numPr>
        <w:spacing w:after="0"/>
        <w:contextualSpacing/>
        <w:rPr>
          <w:rFonts w:ascii="Arial" w:eastAsia="Times New Roman" w:hAnsi="Arial" w:cs="Arial"/>
        </w:rPr>
      </w:pPr>
      <w:r w:rsidRPr="006E490A">
        <w:rPr>
          <w:rFonts w:ascii="Arial" w:eastAsia="Times New Roman" w:hAnsi="Arial" w:cs="Arial"/>
        </w:rPr>
        <w:t>Mike Aaronian – Mountain West Back Judge</w:t>
      </w:r>
    </w:p>
    <w:p w14:paraId="050B06A6" w14:textId="77777777" w:rsidR="006E490A" w:rsidRPr="006E490A" w:rsidRDefault="006E490A" w:rsidP="006E490A">
      <w:pPr>
        <w:numPr>
          <w:ilvl w:val="0"/>
          <w:numId w:val="2"/>
        </w:numPr>
        <w:spacing w:after="0"/>
        <w:contextualSpacing/>
        <w:rPr>
          <w:rFonts w:ascii="Arial" w:eastAsia="Times New Roman" w:hAnsi="Arial" w:cs="Arial"/>
        </w:rPr>
      </w:pPr>
      <w:r w:rsidRPr="006E490A">
        <w:rPr>
          <w:rFonts w:ascii="Arial" w:eastAsia="Times New Roman" w:hAnsi="Arial" w:cs="Arial"/>
        </w:rPr>
        <w:t>Antony Little – Pac-12 Back Judge</w:t>
      </w:r>
    </w:p>
    <w:p w14:paraId="130AB858" w14:textId="77777777" w:rsidR="006E490A" w:rsidRPr="006E490A" w:rsidRDefault="006E490A" w:rsidP="006E490A">
      <w:pPr>
        <w:numPr>
          <w:ilvl w:val="0"/>
          <w:numId w:val="2"/>
        </w:numPr>
        <w:spacing w:after="0"/>
        <w:contextualSpacing/>
        <w:rPr>
          <w:rFonts w:ascii="Arial" w:eastAsia="Times New Roman" w:hAnsi="Arial" w:cs="Arial"/>
        </w:rPr>
      </w:pPr>
      <w:r w:rsidRPr="006E490A">
        <w:rPr>
          <w:rFonts w:ascii="Arial" w:eastAsia="Times New Roman" w:hAnsi="Arial" w:cs="Arial"/>
        </w:rPr>
        <w:t>Ken Ray – Big-12 Center Judge</w:t>
      </w:r>
    </w:p>
    <w:p w14:paraId="1D4EB7A0" w14:textId="77777777" w:rsidR="006E490A" w:rsidRPr="006E490A" w:rsidRDefault="006E490A" w:rsidP="006E490A">
      <w:pPr>
        <w:numPr>
          <w:ilvl w:val="0"/>
          <w:numId w:val="2"/>
        </w:numPr>
        <w:spacing w:after="0"/>
        <w:contextualSpacing/>
        <w:rPr>
          <w:rFonts w:ascii="Arial" w:eastAsia="Times New Roman" w:hAnsi="Arial" w:cs="Arial"/>
        </w:rPr>
      </w:pPr>
      <w:r w:rsidRPr="006E490A">
        <w:rPr>
          <w:rFonts w:ascii="Arial" w:eastAsia="Times New Roman" w:hAnsi="Arial" w:cs="Arial"/>
        </w:rPr>
        <w:t>Jeff Hansen – Big 12 Replay Official</w:t>
      </w:r>
    </w:p>
    <w:p w14:paraId="6FE73CAE" w14:textId="77777777" w:rsidR="006E490A" w:rsidRPr="006E490A" w:rsidRDefault="006E490A" w:rsidP="006E490A">
      <w:pPr>
        <w:numPr>
          <w:ilvl w:val="0"/>
          <w:numId w:val="2"/>
        </w:numPr>
        <w:spacing w:after="0"/>
        <w:contextualSpacing/>
        <w:rPr>
          <w:rFonts w:ascii="Arial" w:eastAsia="Times New Roman" w:hAnsi="Arial" w:cs="Arial"/>
        </w:rPr>
      </w:pPr>
      <w:r w:rsidRPr="006E490A">
        <w:rPr>
          <w:rFonts w:ascii="Arial" w:eastAsia="Times New Roman" w:hAnsi="Arial" w:cs="Arial"/>
        </w:rPr>
        <w:t>Scott Monaco – Pac-12 Deep Official (retired)</w:t>
      </w:r>
    </w:p>
    <w:p w14:paraId="150FCAF6" w14:textId="77777777" w:rsidR="006E490A" w:rsidRPr="006E490A" w:rsidRDefault="006E490A" w:rsidP="006E490A">
      <w:pPr>
        <w:numPr>
          <w:ilvl w:val="0"/>
          <w:numId w:val="2"/>
        </w:numPr>
        <w:spacing w:after="0"/>
        <w:contextualSpacing/>
        <w:rPr>
          <w:rFonts w:ascii="Arial" w:eastAsia="Times New Roman" w:hAnsi="Arial" w:cs="Arial"/>
        </w:rPr>
      </w:pPr>
      <w:r w:rsidRPr="006E490A">
        <w:rPr>
          <w:rFonts w:ascii="Arial" w:eastAsia="Times New Roman" w:hAnsi="Arial" w:cs="Arial"/>
        </w:rPr>
        <w:lastRenderedPageBreak/>
        <w:t>Greg Reid – Mountain West Center Judge (retired)</w:t>
      </w:r>
    </w:p>
    <w:p w14:paraId="19E9FAA3" w14:textId="77777777" w:rsidR="006E490A" w:rsidRPr="006E490A" w:rsidRDefault="006E490A" w:rsidP="006E490A">
      <w:pPr>
        <w:numPr>
          <w:ilvl w:val="0"/>
          <w:numId w:val="2"/>
        </w:numPr>
        <w:spacing w:after="0"/>
        <w:contextualSpacing/>
        <w:rPr>
          <w:rFonts w:ascii="Arial" w:eastAsia="Times New Roman" w:hAnsi="Arial" w:cs="Arial"/>
        </w:rPr>
      </w:pPr>
      <w:r w:rsidRPr="006E490A">
        <w:rPr>
          <w:rFonts w:ascii="Arial" w:eastAsia="Times New Roman" w:hAnsi="Arial" w:cs="Arial"/>
        </w:rPr>
        <w:t xml:space="preserve">Ken Rivera – Supervisor Emeritus </w:t>
      </w:r>
    </w:p>
    <w:p w14:paraId="40410CB1" w14:textId="77777777" w:rsidR="006E490A" w:rsidRPr="006E490A" w:rsidRDefault="006E490A" w:rsidP="006E490A">
      <w:pPr>
        <w:spacing w:after="0"/>
        <w:rPr>
          <w:rFonts w:ascii="Arial" w:eastAsia="Times New Roman" w:hAnsi="Arial" w:cs="Arial"/>
        </w:rPr>
      </w:pPr>
    </w:p>
    <w:p w14:paraId="1A90B519" w14:textId="77777777" w:rsidR="006E490A" w:rsidRPr="006E490A" w:rsidRDefault="006E490A" w:rsidP="006E490A">
      <w:pPr>
        <w:spacing w:after="0"/>
        <w:rPr>
          <w:rFonts w:ascii="Arial Black" w:eastAsia="Times New Roman" w:hAnsi="Arial Black" w:cs="Arial"/>
          <w:b/>
          <w:bCs/>
          <w:color w:val="4472C4" w:themeColor="accent1"/>
        </w:rPr>
      </w:pPr>
      <w:r w:rsidRPr="006E490A">
        <w:rPr>
          <w:rFonts w:ascii="Arial Black" w:eastAsia="Times New Roman" w:hAnsi="Arial Black" w:cs="Arial"/>
          <w:b/>
          <w:bCs/>
          <w:color w:val="4472C4" w:themeColor="accent1"/>
        </w:rPr>
        <w:t>PROGRAM AND REGISTRATION</w:t>
      </w:r>
    </w:p>
    <w:p w14:paraId="3C804EE8" w14:textId="77777777" w:rsidR="006E490A" w:rsidRPr="006E490A" w:rsidRDefault="006E490A" w:rsidP="006E490A">
      <w:pPr>
        <w:spacing w:after="0"/>
        <w:rPr>
          <w:rFonts w:ascii="Arial" w:eastAsia="Times New Roman" w:hAnsi="Arial" w:cs="Arial"/>
        </w:rPr>
      </w:pPr>
      <w:r w:rsidRPr="006E490A">
        <w:rPr>
          <w:rFonts w:ascii="Arial" w:eastAsia="Times New Roman" w:hAnsi="Arial" w:cs="Arial"/>
        </w:rPr>
        <w:t>Registration will begin at 7:45AM, with the program starting at 8:45AM.  Lunch will be served and the program will end around 2:30PM.</w:t>
      </w:r>
    </w:p>
    <w:p w14:paraId="215FF76B" w14:textId="77777777" w:rsidR="006E490A" w:rsidRPr="006E490A" w:rsidRDefault="006E490A" w:rsidP="006E490A">
      <w:pPr>
        <w:spacing w:after="0"/>
        <w:rPr>
          <w:rFonts w:ascii="Arial" w:eastAsia="Times New Roman" w:hAnsi="Arial" w:cs="Arial"/>
        </w:rPr>
      </w:pPr>
    </w:p>
    <w:p w14:paraId="79A3953D" w14:textId="77777777" w:rsidR="006E490A" w:rsidRPr="006E490A" w:rsidRDefault="006E490A" w:rsidP="006E490A">
      <w:pPr>
        <w:spacing w:after="0"/>
        <w:rPr>
          <w:rFonts w:ascii="Arial" w:eastAsia="Times New Roman" w:hAnsi="Arial" w:cs="Arial"/>
        </w:rPr>
      </w:pPr>
      <w:r w:rsidRPr="006E490A">
        <w:rPr>
          <w:rFonts w:ascii="Arial" w:eastAsia="Times New Roman" w:hAnsi="Arial" w:cs="Arial"/>
        </w:rPr>
        <w:t xml:space="preserve">I would appreciate as many early registrations as possible.  This will ensure we have a good count for the lunch order, and allow for us to plan the number of rooms we may need for position presentations. </w:t>
      </w:r>
    </w:p>
    <w:p w14:paraId="13A14F68" w14:textId="77777777" w:rsidR="006E490A" w:rsidRPr="006E490A" w:rsidRDefault="006E490A" w:rsidP="006E490A">
      <w:pPr>
        <w:spacing w:after="0"/>
        <w:ind w:left="720"/>
        <w:rPr>
          <w:rFonts w:ascii="Arial" w:eastAsia="Times New Roman" w:hAnsi="Arial" w:cs="Arial"/>
        </w:rPr>
      </w:pPr>
    </w:p>
    <w:p w14:paraId="2E700134" w14:textId="77777777" w:rsidR="006E490A" w:rsidRPr="006E490A" w:rsidRDefault="006E490A" w:rsidP="006E490A">
      <w:pPr>
        <w:spacing w:after="0"/>
        <w:rPr>
          <w:rFonts w:ascii="Arial" w:eastAsia="Times New Roman" w:hAnsi="Arial" w:cs="Arial"/>
        </w:rPr>
      </w:pPr>
      <w:r w:rsidRPr="006E490A">
        <w:rPr>
          <w:rFonts w:ascii="Arial" w:eastAsia="Times New Roman" w:hAnsi="Arial" w:cs="Arial"/>
        </w:rPr>
        <w:t xml:space="preserve">The room requirements may also impact the final format of the speaker’s presentation.  </w:t>
      </w:r>
    </w:p>
    <w:p w14:paraId="19EAF91E" w14:textId="77777777" w:rsidR="006E490A" w:rsidRPr="006E490A" w:rsidRDefault="006E490A" w:rsidP="006E490A">
      <w:pPr>
        <w:spacing w:after="0"/>
        <w:rPr>
          <w:rFonts w:ascii="Arial" w:eastAsia="Times New Roman" w:hAnsi="Arial" w:cs="Arial"/>
        </w:rPr>
      </w:pPr>
    </w:p>
    <w:p w14:paraId="6663A37A" w14:textId="77777777" w:rsidR="006E490A" w:rsidRPr="006E490A" w:rsidRDefault="006E490A" w:rsidP="006E490A">
      <w:pPr>
        <w:spacing w:after="0"/>
        <w:rPr>
          <w:rFonts w:ascii="Arial" w:eastAsia="Times New Roman" w:hAnsi="Arial" w:cs="Arial"/>
        </w:rPr>
      </w:pPr>
      <w:r w:rsidRPr="006E490A">
        <w:rPr>
          <w:rFonts w:ascii="Arial" w:eastAsia="Times New Roman" w:hAnsi="Arial" w:cs="Arial"/>
        </w:rPr>
        <w:t>Registration fee will be as follows (unchanged over the last 9 years!)</w:t>
      </w:r>
    </w:p>
    <w:p w14:paraId="17836646" w14:textId="77777777" w:rsidR="006E490A" w:rsidRPr="006E490A" w:rsidRDefault="006E490A" w:rsidP="006E490A">
      <w:pPr>
        <w:numPr>
          <w:ilvl w:val="0"/>
          <w:numId w:val="1"/>
        </w:numPr>
        <w:spacing w:after="0"/>
        <w:contextualSpacing/>
        <w:rPr>
          <w:rFonts w:ascii="Arial" w:eastAsia="Times New Roman" w:hAnsi="Arial" w:cs="Arial"/>
        </w:rPr>
      </w:pPr>
      <w:r w:rsidRPr="006E490A">
        <w:rPr>
          <w:rFonts w:ascii="Arial" w:eastAsia="Times New Roman" w:hAnsi="Arial" w:cs="Arial"/>
        </w:rPr>
        <w:t xml:space="preserve">$35.00 </w:t>
      </w:r>
      <w:r w:rsidRPr="006E490A">
        <w:rPr>
          <w:rFonts w:ascii="Arial" w:eastAsia="Times New Roman" w:hAnsi="Arial" w:cs="Arial"/>
          <w:b/>
          <w:bCs/>
          <w:i/>
          <w:iCs/>
          <w:color w:val="FF0000"/>
          <w:sz w:val="24"/>
          <w:szCs w:val="24"/>
          <w:u w:val="single"/>
        </w:rPr>
        <w:t>postmarked</w:t>
      </w:r>
      <w:r w:rsidRPr="006E490A">
        <w:rPr>
          <w:rFonts w:ascii="Arial" w:eastAsia="Times New Roman" w:hAnsi="Arial" w:cs="Arial"/>
          <w:b/>
          <w:bCs/>
          <w:color w:val="FF0000"/>
        </w:rPr>
        <w:t xml:space="preserve"> prior to Friday March 17</w:t>
      </w:r>
      <w:r w:rsidRPr="006E490A">
        <w:rPr>
          <w:rFonts w:ascii="Arial" w:eastAsia="Times New Roman" w:hAnsi="Arial" w:cs="Arial"/>
          <w:b/>
          <w:bCs/>
          <w:color w:val="FF0000"/>
          <w:vertAlign w:val="superscript"/>
        </w:rPr>
        <w:t>th</w:t>
      </w:r>
      <w:r w:rsidRPr="006E490A">
        <w:rPr>
          <w:rFonts w:ascii="Arial" w:eastAsia="Times New Roman" w:hAnsi="Arial" w:cs="Arial"/>
          <w:b/>
          <w:bCs/>
          <w:color w:val="FF0000"/>
        </w:rPr>
        <w:t>;</w:t>
      </w:r>
    </w:p>
    <w:p w14:paraId="26F754F0" w14:textId="77777777" w:rsidR="006E490A" w:rsidRPr="006E490A" w:rsidRDefault="006E490A" w:rsidP="006E490A">
      <w:pPr>
        <w:numPr>
          <w:ilvl w:val="0"/>
          <w:numId w:val="1"/>
        </w:numPr>
        <w:spacing w:after="0"/>
        <w:contextualSpacing/>
        <w:rPr>
          <w:rFonts w:ascii="Arial" w:eastAsia="Times New Roman" w:hAnsi="Arial" w:cs="Arial"/>
        </w:rPr>
      </w:pPr>
      <w:r w:rsidRPr="006E490A">
        <w:rPr>
          <w:rFonts w:ascii="Arial" w:eastAsia="Times New Roman" w:hAnsi="Arial" w:cs="Arial"/>
        </w:rPr>
        <w:t>$45.00 postmarked after March 17</w:t>
      </w:r>
      <w:r w:rsidRPr="006E490A">
        <w:rPr>
          <w:rFonts w:ascii="Arial" w:eastAsia="Times New Roman" w:hAnsi="Arial" w:cs="Arial"/>
          <w:vertAlign w:val="superscript"/>
        </w:rPr>
        <w:t>th</w:t>
      </w:r>
      <w:r w:rsidRPr="006E490A">
        <w:rPr>
          <w:rFonts w:ascii="Arial" w:eastAsia="Times New Roman" w:hAnsi="Arial" w:cs="Arial"/>
        </w:rPr>
        <w:t xml:space="preserve"> or </w:t>
      </w:r>
      <w:r w:rsidRPr="006E490A">
        <w:rPr>
          <w:rFonts w:ascii="Arial" w:eastAsia="Times New Roman" w:hAnsi="Arial" w:cs="Arial"/>
          <w:i/>
          <w:iCs/>
          <w:u w:val="single"/>
        </w:rPr>
        <w:t>paid at the door</w:t>
      </w:r>
      <w:r w:rsidRPr="006E490A">
        <w:rPr>
          <w:rFonts w:ascii="Arial" w:eastAsia="Times New Roman" w:hAnsi="Arial" w:cs="Arial"/>
        </w:rPr>
        <w:t>.</w:t>
      </w:r>
    </w:p>
    <w:p w14:paraId="798235EE" w14:textId="77777777" w:rsidR="006E490A" w:rsidRPr="006E490A" w:rsidRDefault="006E490A" w:rsidP="006E490A">
      <w:pPr>
        <w:spacing w:after="0"/>
        <w:rPr>
          <w:rFonts w:ascii="Arial" w:eastAsia="Times New Roman" w:hAnsi="Arial" w:cs="Arial"/>
        </w:rPr>
      </w:pPr>
    </w:p>
    <w:p w14:paraId="135BD4E3" w14:textId="77777777" w:rsidR="006E490A" w:rsidRPr="006E490A" w:rsidRDefault="006E490A" w:rsidP="006E490A">
      <w:pPr>
        <w:spacing w:after="0"/>
        <w:rPr>
          <w:rFonts w:ascii="Arial Black" w:eastAsia="Times New Roman" w:hAnsi="Arial Black" w:cs="Arial"/>
          <w:b/>
          <w:bCs/>
        </w:rPr>
      </w:pPr>
      <w:r w:rsidRPr="006E490A">
        <w:rPr>
          <w:rFonts w:ascii="Arial Black" w:eastAsia="Times New Roman" w:hAnsi="Arial Black" w:cs="Arial"/>
          <w:b/>
          <w:bCs/>
          <w:highlight w:val="yellow"/>
        </w:rPr>
        <w:t>THE REGISTRATION FORM IS AT THE BOTTOM OF PAGE</w:t>
      </w:r>
    </w:p>
    <w:p w14:paraId="4502D1D2" w14:textId="77777777" w:rsidR="006E490A" w:rsidRPr="006E490A" w:rsidRDefault="006E490A" w:rsidP="006E490A">
      <w:pPr>
        <w:spacing w:after="0"/>
        <w:rPr>
          <w:rFonts w:ascii="Arial" w:eastAsia="Times New Roman" w:hAnsi="Arial" w:cs="Arial"/>
        </w:rPr>
      </w:pPr>
    </w:p>
    <w:p w14:paraId="18383876" w14:textId="77777777" w:rsidR="006E490A" w:rsidRPr="006E490A" w:rsidRDefault="006E490A" w:rsidP="006E490A">
      <w:pPr>
        <w:spacing w:after="0"/>
        <w:rPr>
          <w:rFonts w:ascii="Arial Black" w:eastAsia="Times New Roman" w:hAnsi="Arial Black" w:cs="Arial"/>
          <w:b/>
          <w:bCs/>
          <w:color w:val="FF0000"/>
        </w:rPr>
      </w:pPr>
      <w:r w:rsidRPr="006E490A">
        <w:rPr>
          <w:rFonts w:ascii="Arial" w:eastAsia="Times New Roman" w:hAnsi="Arial" w:cs="Arial"/>
        </w:rPr>
        <w:t xml:space="preserve">Please make your checks payable to </w:t>
      </w:r>
      <w:r w:rsidRPr="006E490A">
        <w:rPr>
          <w:rFonts w:ascii="Arial Black" w:eastAsia="Times New Roman" w:hAnsi="Arial Black" w:cs="Arial"/>
          <w:b/>
          <w:bCs/>
          <w:color w:val="FF0000"/>
        </w:rPr>
        <w:t>CCFOA</w:t>
      </w:r>
    </w:p>
    <w:p w14:paraId="3FDAD22C" w14:textId="77777777" w:rsidR="006E490A" w:rsidRPr="006E490A" w:rsidRDefault="006E490A" w:rsidP="006E490A">
      <w:pPr>
        <w:spacing w:after="0"/>
        <w:rPr>
          <w:rFonts w:ascii="Arial Black" w:eastAsia="Times New Roman" w:hAnsi="Arial Black" w:cs="Arial"/>
          <w:b/>
          <w:bCs/>
          <w:color w:val="FF0000"/>
        </w:rPr>
      </w:pPr>
    </w:p>
    <w:p w14:paraId="48BDAA84" w14:textId="77777777" w:rsidR="006E490A" w:rsidRPr="006E490A" w:rsidRDefault="006E490A" w:rsidP="006E490A">
      <w:pPr>
        <w:spacing w:after="0"/>
        <w:rPr>
          <w:rFonts w:ascii="Arial" w:eastAsia="Times New Roman" w:hAnsi="Arial" w:cs="Arial"/>
        </w:rPr>
      </w:pPr>
      <w:r w:rsidRPr="006E490A">
        <w:rPr>
          <w:rFonts w:ascii="Arial" w:eastAsia="Times New Roman" w:hAnsi="Arial" w:cs="Arial"/>
        </w:rPr>
        <w:t xml:space="preserve">Please mail your checks to </w:t>
      </w:r>
    </w:p>
    <w:p w14:paraId="2F435D33" w14:textId="77777777" w:rsidR="006E490A" w:rsidRPr="006E490A" w:rsidRDefault="006E490A" w:rsidP="006E490A">
      <w:pPr>
        <w:spacing w:after="0"/>
        <w:rPr>
          <w:rFonts w:ascii="Arial Black" w:eastAsia="Times New Roman" w:hAnsi="Arial Black" w:cs="Arial"/>
        </w:rPr>
      </w:pPr>
      <w:r w:rsidRPr="006E490A">
        <w:rPr>
          <w:rFonts w:ascii="Arial Black" w:eastAsia="Times New Roman" w:hAnsi="Arial Black" w:cs="Arial"/>
        </w:rPr>
        <w:t>Dave Curschman</w:t>
      </w:r>
    </w:p>
    <w:p w14:paraId="465B3FCC" w14:textId="77777777" w:rsidR="006E490A" w:rsidRPr="006E490A" w:rsidRDefault="006E490A" w:rsidP="006E490A">
      <w:pPr>
        <w:spacing w:after="0"/>
        <w:rPr>
          <w:rFonts w:ascii="Arial Black" w:eastAsia="Times New Roman" w:hAnsi="Arial Black" w:cs="Arial"/>
        </w:rPr>
      </w:pPr>
      <w:r w:rsidRPr="006E490A">
        <w:rPr>
          <w:rFonts w:ascii="Arial Black" w:eastAsia="Times New Roman" w:hAnsi="Arial Black" w:cs="Arial"/>
        </w:rPr>
        <w:t>2004 E Harold Ave</w:t>
      </w:r>
    </w:p>
    <w:p w14:paraId="35AB5FE2" w14:textId="77777777" w:rsidR="006E490A" w:rsidRPr="006E490A" w:rsidRDefault="006E490A" w:rsidP="006E490A">
      <w:pPr>
        <w:spacing w:after="0"/>
        <w:rPr>
          <w:rFonts w:ascii="Arial Black" w:eastAsia="Times New Roman" w:hAnsi="Arial Black" w:cs="Arial"/>
        </w:rPr>
      </w:pPr>
      <w:r w:rsidRPr="006E490A">
        <w:rPr>
          <w:rFonts w:ascii="Arial Black" w:eastAsia="Times New Roman" w:hAnsi="Arial Black" w:cs="Arial"/>
        </w:rPr>
        <w:t>Visalia, CA 93292</w:t>
      </w:r>
    </w:p>
    <w:p w14:paraId="0A8A34BA" w14:textId="77777777" w:rsidR="006E490A" w:rsidRPr="006E490A" w:rsidRDefault="006E490A" w:rsidP="006E490A">
      <w:pPr>
        <w:spacing w:after="0"/>
        <w:rPr>
          <w:rFonts w:ascii="Arial Black" w:eastAsia="Times New Roman" w:hAnsi="Arial Black" w:cs="Arial"/>
        </w:rPr>
      </w:pPr>
    </w:p>
    <w:p w14:paraId="73156BF4" w14:textId="77777777" w:rsidR="006E490A" w:rsidRPr="006E490A" w:rsidRDefault="006E490A" w:rsidP="006E490A">
      <w:pPr>
        <w:spacing w:after="0"/>
        <w:rPr>
          <w:rFonts w:ascii="Arial Black" w:eastAsia="Times New Roman" w:hAnsi="Arial Black" w:cs="Arial"/>
        </w:rPr>
      </w:pPr>
      <w:r w:rsidRPr="006E490A">
        <w:rPr>
          <w:rFonts w:ascii="Arial Black" w:eastAsia="Times New Roman" w:hAnsi="Arial Black" w:cs="Arial"/>
        </w:rPr>
        <w:t>LOOK FORWARD TO SEEING YOU AT ST. MARY’S HIGH SCHOOL ON MARCH 26</w:t>
      </w:r>
      <w:r w:rsidRPr="006E490A">
        <w:rPr>
          <w:rFonts w:ascii="Arial Black" w:eastAsia="Times New Roman" w:hAnsi="Arial Black" w:cs="Arial"/>
          <w:vertAlign w:val="superscript"/>
        </w:rPr>
        <w:t>TH</w:t>
      </w:r>
      <w:r w:rsidRPr="006E490A">
        <w:rPr>
          <w:rFonts w:ascii="Arial Black" w:eastAsia="Times New Roman" w:hAnsi="Arial Black" w:cs="Arial"/>
        </w:rPr>
        <w:t>!</w:t>
      </w:r>
    </w:p>
    <w:p w14:paraId="17DB6C2D" w14:textId="77777777" w:rsidR="006E490A" w:rsidRPr="006E490A" w:rsidRDefault="006E490A" w:rsidP="006E490A">
      <w:pPr>
        <w:spacing w:after="0"/>
        <w:rPr>
          <w:rFonts w:ascii="Arial Black" w:eastAsia="Times New Roman" w:hAnsi="Arial Black" w:cs="Arial"/>
        </w:rPr>
      </w:pPr>
    </w:p>
    <w:p w14:paraId="57D1A9A0" w14:textId="77777777" w:rsidR="006E490A" w:rsidRPr="006E490A" w:rsidRDefault="006E490A" w:rsidP="006E490A">
      <w:pPr>
        <w:spacing w:after="0"/>
        <w:rPr>
          <w:rFonts w:ascii="Arial Black" w:eastAsia="Times New Roman" w:hAnsi="Arial Black" w:cs="Arial"/>
        </w:rPr>
      </w:pPr>
    </w:p>
    <w:p w14:paraId="21655092" w14:textId="77777777" w:rsidR="006E490A" w:rsidRPr="006E490A" w:rsidRDefault="006E490A" w:rsidP="006E490A">
      <w:pPr>
        <w:spacing w:after="0"/>
        <w:rPr>
          <w:rFonts w:ascii="Arial Black" w:eastAsia="Times New Roman" w:hAnsi="Arial Black" w:cs="Arial"/>
        </w:rPr>
      </w:pPr>
      <w:proofErr w:type="gramStart"/>
      <w:r w:rsidRPr="006E490A">
        <w:rPr>
          <w:rFonts w:ascii="Arial Black" w:eastAsia="Times New Roman" w:hAnsi="Arial Black" w:cs="Arial"/>
        </w:rPr>
        <w:t>NAME  _</w:t>
      </w:r>
      <w:proofErr w:type="gramEnd"/>
      <w:r w:rsidRPr="006E490A">
        <w:rPr>
          <w:rFonts w:ascii="Arial Black" w:eastAsia="Times New Roman" w:hAnsi="Arial Black" w:cs="Arial"/>
        </w:rPr>
        <w:t>_________________________________________________</w:t>
      </w:r>
    </w:p>
    <w:p w14:paraId="46D0A4AA" w14:textId="77777777" w:rsidR="006E490A" w:rsidRPr="006E490A" w:rsidRDefault="006E490A" w:rsidP="006E490A">
      <w:pPr>
        <w:spacing w:after="0"/>
        <w:rPr>
          <w:rFonts w:ascii="Arial Black" w:eastAsia="Times New Roman" w:hAnsi="Arial Black" w:cs="Arial"/>
        </w:rPr>
      </w:pPr>
    </w:p>
    <w:p w14:paraId="4D49ED5E" w14:textId="77777777" w:rsidR="006E490A" w:rsidRPr="006E490A" w:rsidRDefault="006E490A" w:rsidP="006E490A">
      <w:pPr>
        <w:spacing w:after="0"/>
        <w:rPr>
          <w:rFonts w:ascii="Arial Black" w:eastAsia="Times New Roman" w:hAnsi="Arial Black" w:cs="Arial"/>
        </w:rPr>
      </w:pPr>
      <w:r w:rsidRPr="006E490A">
        <w:rPr>
          <w:rFonts w:ascii="Arial Black" w:eastAsia="Times New Roman" w:hAnsi="Arial Black" w:cs="Arial"/>
        </w:rPr>
        <w:t>EMAIL (REQUIRED) _____________________________________</w:t>
      </w:r>
    </w:p>
    <w:p w14:paraId="2824004C" w14:textId="77777777" w:rsidR="006E490A" w:rsidRPr="006E490A" w:rsidRDefault="006E490A" w:rsidP="006E490A">
      <w:pPr>
        <w:spacing w:after="0"/>
        <w:rPr>
          <w:rFonts w:ascii="Arial Black" w:eastAsia="Times New Roman" w:hAnsi="Arial Black" w:cs="Arial"/>
        </w:rPr>
      </w:pPr>
    </w:p>
    <w:p w14:paraId="082C3296" w14:textId="77777777" w:rsidR="006E490A" w:rsidRPr="006E490A" w:rsidRDefault="006E490A" w:rsidP="006E490A">
      <w:pPr>
        <w:spacing w:after="0"/>
        <w:rPr>
          <w:rFonts w:ascii="Arial Black" w:eastAsia="Times New Roman" w:hAnsi="Arial Black" w:cs="Arial"/>
        </w:rPr>
      </w:pPr>
      <w:r w:rsidRPr="006E490A">
        <w:rPr>
          <w:rFonts w:ascii="Arial Black" w:eastAsia="Times New Roman" w:hAnsi="Arial Black" w:cs="Arial"/>
        </w:rPr>
        <w:t>POSITION OF INTEREST _______________________________</w:t>
      </w:r>
    </w:p>
    <w:p w14:paraId="229D6934" w14:textId="77777777" w:rsidR="006E490A" w:rsidRPr="006E490A" w:rsidRDefault="006E490A" w:rsidP="006E490A">
      <w:pPr>
        <w:spacing w:after="0"/>
        <w:rPr>
          <w:rFonts w:ascii="Arial" w:eastAsia="Times New Roman" w:hAnsi="Arial" w:cs="Arial"/>
        </w:rPr>
      </w:pPr>
    </w:p>
    <w:p w14:paraId="6541C735" w14:textId="77777777" w:rsidR="00B9698F" w:rsidRDefault="00B9698F" w:rsidP="006E490A">
      <w:pPr>
        <w:spacing w:after="0"/>
      </w:pPr>
    </w:p>
    <w:sectPr w:rsidR="00B9698F" w:rsidSect="00F31B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205F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EF0461"/>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E5F603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85691">
    <w:abstractNumId w:val="1"/>
  </w:num>
  <w:num w:numId="2" w16cid:durableId="133259438">
    <w:abstractNumId w:val="2"/>
  </w:num>
  <w:num w:numId="3" w16cid:durableId="114191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0A"/>
    <w:rsid w:val="006E490A"/>
    <w:rsid w:val="00B96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E8BAF"/>
  <w15:chartTrackingRefBased/>
  <w15:docId w15:val="{A77A3118-390E-453C-83E4-6DC0F635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Curschman</dc:creator>
  <cp:keywords/>
  <dc:description/>
  <cp:lastModifiedBy>David Curschman</cp:lastModifiedBy>
  <cp:revision>1</cp:revision>
  <dcterms:created xsi:type="dcterms:W3CDTF">2023-03-07T13:58:00Z</dcterms:created>
  <dcterms:modified xsi:type="dcterms:W3CDTF">2023-03-07T14:00:00Z</dcterms:modified>
</cp:coreProperties>
</file>